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AE925" w14:textId="79F810BF" w:rsidR="00A527AA" w:rsidRPr="0029545A" w:rsidRDefault="00A527AA" w:rsidP="00A527AA">
      <w:pPr>
        <w:spacing w:after="0" w:line="240" w:lineRule="auto"/>
        <w:rPr>
          <w:rFonts w:eastAsia="Times New Roman" w:cs="Segoe UI"/>
          <w:b/>
          <w:bCs/>
          <w:kern w:val="0"/>
          <w:lang w:val="en-US" w:eastAsia="sv-SE"/>
          <w14:ligatures w14:val="none"/>
        </w:rPr>
      </w:pPr>
      <w:r w:rsidRPr="00A527AA">
        <w:rPr>
          <w:rFonts w:eastAsia="Times New Roman" w:cs="Segoe UI"/>
          <w:b/>
          <w:bCs/>
          <w:kern w:val="0"/>
          <w:lang w:val="en-US" w:eastAsia="sv-SE"/>
          <w14:ligatures w14:val="none"/>
        </w:rPr>
        <w:t xml:space="preserve">Vessel certificate - does it cover both mentioned vessels </w:t>
      </w:r>
      <w:proofErr w:type="gramStart"/>
      <w:r w:rsidRPr="00A527AA">
        <w:rPr>
          <w:rFonts w:eastAsia="Times New Roman" w:cs="Segoe UI"/>
          <w:b/>
          <w:bCs/>
          <w:kern w:val="0"/>
          <w:lang w:val="en-US" w:eastAsia="sv-SE"/>
          <w14:ligatures w14:val="none"/>
        </w:rPr>
        <w:t>or</w:t>
      </w:r>
      <w:proofErr w:type="gramEnd"/>
      <w:r w:rsidRPr="00A527AA">
        <w:rPr>
          <w:rFonts w:eastAsia="Times New Roman" w:cs="Segoe UI"/>
          <w:b/>
          <w:bCs/>
          <w:kern w:val="0"/>
          <w:lang w:val="en-US" w:eastAsia="sv-SE"/>
          <w14:ligatures w14:val="none"/>
        </w:rPr>
        <w:t xml:space="preserve"> not? </w:t>
      </w:r>
    </w:p>
    <w:p w14:paraId="45629304" w14:textId="77777777" w:rsidR="002127B3" w:rsidRPr="0029545A" w:rsidRDefault="002127B3" w:rsidP="00A527AA">
      <w:pPr>
        <w:spacing w:after="0" w:line="240" w:lineRule="auto"/>
        <w:rPr>
          <w:rFonts w:eastAsia="Times New Roman" w:cs="Segoe UI"/>
          <w:b/>
          <w:bCs/>
          <w:kern w:val="0"/>
          <w:lang w:val="en-US" w:eastAsia="sv-SE"/>
          <w14:ligatures w14:val="none"/>
        </w:rPr>
      </w:pPr>
    </w:p>
    <w:p w14:paraId="5BB723E4" w14:textId="0C74B514" w:rsidR="002127B3" w:rsidRPr="0029545A" w:rsidRDefault="002127B3" w:rsidP="00A527AA">
      <w:pPr>
        <w:spacing w:after="0" w:line="240" w:lineRule="auto"/>
        <w:rPr>
          <w:rFonts w:eastAsia="Times New Roman" w:cs="Segoe UI"/>
          <w:kern w:val="0"/>
          <w:lang w:val="en-US" w:eastAsia="sv-SE"/>
          <w14:ligatures w14:val="none"/>
        </w:rPr>
      </w:pPr>
      <w:r w:rsidRPr="0029545A">
        <w:rPr>
          <w:rFonts w:eastAsia="Times New Roman" w:cs="Segoe UI"/>
          <w:kern w:val="0"/>
          <w:lang w:val="en-US" w:eastAsia="sv-SE"/>
          <w14:ligatures w14:val="none"/>
        </w:rPr>
        <w:t xml:space="preserve">This </w:t>
      </w:r>
      <w:r w:rsidRPr="0029545A">
        <w:rPr>
          <w:rFonts w:eastAsia="Times New Roman" w:cs="Segoe UI"/>
          <w:kern w:val="0"/>
          <w:lang w:val="en-US" w:eastAsia="sv-SE"/>
          <w14:ligatures w14:val="none"/>
        </w:rPr>
        <w:t xml:space="preserve">is a recurring theme and to avoid every time getting into a discussion that always ends with everyone not agreeing on the results, we ask the ICC to give answers to our questions and a </w:t>
      </w:r>
      <w:r w:rsidR="0029545A" w:rsidRPr="0029545A">
        <w:rPr>
          <w:rFonts w:eastAsia="Times New Roman" w:cs="Segoe UI"/>
          <w:kern w:val="0"/>
          <w:lang w:val="en-US" w:eastAsia="sv-SE"/>
          <w14:ligatures w14:val="none"/>
        </w:rPr>
        <w:t>C</w:t>
      </w:r>
      <w:r w:rsidRPr="0029545A">
        <w:rPr>
          <w:rFonts w:eastAsia="Times New Roman" w:cs="Segoe UI"/>
          <w:kern w:val="0"/>
          <w:lang w:val="en-US" w:eastAsia="sv-SE"/>
          <w14:ligatures w14:val="none"/>
        </w:rPr>
        <w:t>onclusion that would be a guide for everyone in similar situations.</w:t>
      </w:r>
    </w:p>
    <w:p w14:paraId="3FABDBC8" w14:textId="77777777" w:rsidR="0029545A" w:rsidRPr="0029545A" w:rsidRDefault="0029545A" w:rsidP="002127B3">
      <w:pPr>
        <w:spacing w:after="0" w:line="240" w:lineRule="auto"/>
        <w:rPr>
          <w:rFonts w:eastAsia="Times New Roman" w:cs="Segoe UI"/>
          <w:kern w:val="0"/>
          <w:lang w:val="en-US" w:eastAsia="sv-SE"/>
          <w14:ligatures w14:val="none"/>
        </w:rPr>
      </w:pPr>
    </w:p>
    <w:p w14:paraId="7070633A" w14:textId="65B88342" w:rsidR="002127B3" w:rsidRPr="0029545A" w:rsidRDefault="00A527AA" w:rsidP="002127B3">
      <w:pPr>
        <w:spacing w:after="0" w:line="240" w:lineRule="auto"/>
        <w:rPr>
          <w:rFonts w:eastAsia="Times New Roman" w:cs="Segoe UI"/>
          <w:kern w:val="0"/>
          <w:lang w:val="en-US" w:eastAsia="sv-SE"/>
          <w14:ligatures w14:val="none"/>
        </w:rPr>
      </w:pPr>
      <w:r w:rsidRPr="00A527AA">
        <w:rPr>
          <w:rFonts w:eastAsia="Times New Roman" w:cs="Segoe UI"/>
          <w:kern w:val="0"/>
          <w:lang w:val="en-US" w:eastAsia="sv-SE"/>
          <w14:ligatures w14:val="none"/>
        </w:rPr>
        <w:t xml:space="preserve">The </w:t>
      </w:r>
      <w:r w:rsidR="00164945" w:rsidRPr="0029545A">
        <w:rPr>
          <w:rFonts w:eastAsia="Times New Roman" w:cs="Segoe UI"/>
          <w:kern w:val="0"/>
          <w:lang w:val="en-US" w:eastAsia="sv-SE"/>
          <w14:ligatures w14:val="none"/>
        </w:rPr>
        <w:t>following certificate has been presented</w:t>
      </w:r>
      <w:r w:rsidR="00603725" w:rsidRPr="0029545A">
        <w:rPr>
          <w:rFonts w:eastAsia="Times New Roman" w:cs="Segoe UI"/>
          <w:kern w:val="0"/>
          <w:lang w:val="en-US" w:eastAsia="sv-SE"/>
          <w14:ligatures w14:val="none"/>
        </w:rPr>
        <w:t xml:space="preserve"> to us</w:t>
      </w:r>
      <w:r w:rsidR="0029545A">
        <w:rPr>
          <w:rFonts w:eastAsia="Times New Roman" w:cs="Segoe UI"/>
          <w:kern w:val="0"/>
          <w:lang w:val="en-US" w:eastAsia="sv-SE"/>
          <w14:ligatures w14:val="none"/>
        </w:rPr>
        <w:t>, as a beneficiary’s bank</w:t>
      </w:r>
      <w:r w:rsidR="002127B3" w:rsidRPr="0029545A">
        <w:rPr>
          <w:rFonts w:eastAsia="Times New Roman" w:cs="Segoe UI"/>
          <w:kern w:val="0"/>
          <w:lang w:val="en-US" w:eastAsia="sv-SE"/>
          <w14:ligatures w14:val="none"/>
        </w:rPr>
        <w:t xml:space="preserve">: </w:t>
      </w:r>
    </w:p>
    <w:p w14:paraId="16D16670" w14:textId="59A029CC" w:rsidR="002127B3" w:rsidRPr="0029545A" w:rsidRDefault="002127B3" w:rsidP="002127B3">
      <w:pPr>
        <w:spacing w:after="0" w:line="240" w:lineRule="auto"/>
        <w:rPr>
          <w:rFonts w:eastAsia="Times New Roman" w:cs="Segoe UI"/>
          <w:kern w:val="0"/>
          <w:lang w:val="en-US" w:eastAsia="sv-SE"/>
          <w14:ligatures w14:val="none"/>
        </w:rPr>
      </w:pPr>
      <w:r w:rsidRPr="0029545A">
        <w:rPr>
          <w:rFonts w:eastAsia="Times New Roman" w:cs="Segoe UI"/>
          <w:kern w:val="0"/>
          <w:lang w:val="en-US" w:eastAsia="sv-SE"/>
          <w14:ligatures w14:val="none"/>
        </w:rPr>
        <w:t>******************</w:t>
      </w:r>
    </w:p>
    <w:p w14:paraId="4D718CED" w14:textId="05472E8C" w:rsidR="002127B3" w:rsidRPr="0029545A" w:rsidRDefault="002127B3" w:rsidP="002127B3">
      <w:pPr>
        <w:spacing w:after="0" w:line="240" w:lineRule="auto"/>
        <w:rPr>
          <w:rFonts w:eastAsia="Times New Roman" w:cs="Segoe UI"/>
          <w:kern w:val="0"/>
          <w:lang w:val="en-US" w:eastAsia="sv-SE"/>
          <w14:ligatures w14:val="none"/>
        </w:rPr>
      </w:pPr>
      <w:r w:rsidRPr="0029545A">
        <w:t>CERTIFICATE</w:t>
      </w:r>
    </w:p>
    <w:p w14:paraId="18383299" w14:textId="77777777" w:rsidR="002127B3" w:rsidRPr="0029545A" w:rsidRDefault="002127B3" w:rsidP="002127B3">
      <w:pPr>
        <w:spacing w:after="0" w:line="240" w:lineRule="auto"/>
      </w:pPr>
    </w:p>
    <w:p w14:paraId="3EF9CA89" w14:textId="77777777" w:rsidR="002127B3" w:rsidRPr="0029545A" w:rsidRDefault="002127B3" w:rsidP="002127B3">
      <w:pPr>
        <w:pStyle w:val="ListParagraph"/>
        <w:numPr>
          <w:ilvl w:val="0"/>
          <w:numId w:val="2"/>
        </w:numPr>
        <w:spacing w:after="0" w:line="240" w:lineRule="auto"/>
      </w:pPr>
      <w:r w:rsidRPr="0029545A">
        <w:t>VESSEL NAME: BOTNIA ENABLE 840920</w:t>
      </w:r>
    </w:p>
    <w:p w14:paraId="0FDBB108" w14:textId="77777777" w:rsidR="002127B3" w:rsidRPr="0029545A" w:rsidRDefault="002127B3" w:rsidP="002127B3">
      <w:pPr>
        <w:pStyle w:val="ListParagraph"/>
        <w:numPr>
          <w:ilvl w:val="0"/>
          <w:numId w:val="2"/>
        </w:numPr>
        <w:spacing w:after="0" w:line="240" w:lineRule="auto"/>
        <w:rPr>
          <w:lang w:val="en-US"/>
        </w:rPr>
      </w:pPr>
      <w:r w:rsidRPr="0029545A">
        <w:rPr>
          <w:lang w:val="en-US"/>
        </w:rPr>
        <w:t>OCEAN VESSEL: MAERSK CANDOR 408E</w:t>
      </w:r>
    </w:p>
    <w:p w14:paraId="7A23296A" w14:textId="65518439" w:rsidR="002127B3" w:rsidRPr="0029545A" w:rsidRDefault="002127B3" w:rsidP="002127B3">
      <w:pPr>
        <w:pStyle w:val="ListParagraph"/>
        <w:numPr>
          <w:ilvl w:val="0"/>
          <w:numId w:val="2"/>
        </w:numPr>
        <w:spacing w:after="0" w:line="240" w:lineRule="auto"/>
        <w:rPr>
          <w:lang w:val="en-US"/>
        </w:rPr>
      </w:pPr>
      <w:r w:rsidRPr="0029545A">
        <w:rPr>
          <w:lang w:val="en-US"/>
        </w:rPr>
        <w:t>CARRIER: MSC  MEDITERANE</w:t>
      </w:r>
      <w:r w:rsidR="0029545A" w:rsidRPr="0029545A">
        <w:rPr>
          <w:lang w:val="en-US"/>
        </w:rPr>
        <w:t>A</w:t>
      </w:r>
      <w:r w:rsidRPr="0029545A">
        <w:rPr>
          <w:lang w:val="en-US"/>
        </w:rPr>
        <w:t>N SHIPPING COMPANY S.A.</w:t>
      </w:r>
    </w:p>
    <w:p w14:paraId="31F8B97A" w14:textId="77777777" w:rsidR="002127B3" w:rsidRPr="0029545A" w:rsidRDefault="002127B3" w:rsidP="002127B3">
      <w:pPr>
        <w:spacing w:after="0" w:line="240" w:lineRule="auto"/>
        <w:rPr>
          <w:lang w:val="en-US"/>
        </w:rPr>
      </w:pPr>
    </w:p>
    <w:p w14:paraId="2DF03B70" w14:textId="77777777" w:rsidR="002127B3" w:rsidRPr="0029545A" w:rsidRDefault="002127B3" w:rsidP="002127B3">
      <w:pPr>
        <w:spacing w:after="0" w:line="240" w:lineRule="auto"/>
        <w:rPr>
          <w:lang w:val="en-US"/>
        </w:rPr>
      </w:pPr>
      <w:r w:rsidRPr="0029545A">
        <w:rPr>
          <w:lang w:val="en-US"/>
        </w:rPr>
        <w:t>WE HEREBY CERTIFY THAT:</w:t>
      </w:r>
    </w:p>
    <w:p w14:paraId="7425016A" w14:textId="77777777" w:rsidR="002127B3" w:rsidRPr="0029545A" w:rsidRDefault="002127B3" w:rsidP="002127B3">
      <w:pPr>
        <w:spacing w:after="0" w:line="240" w:lineRule="auto"/>
        <w:rPr>
          <w:lang w:val="en-US"/>
        </w:rPr>
      </w:pPr>
      <w:r w:rsidRPr="0029545A">
        <w:rPr>
          <w:lang w:val="en-US"/>
        </w:rPr>
        <w:t xml:space="preserve">I) </w:t>
      </w:r>
      <w:r w:rsidRPr="0029545A">
        <w:rPr>
          <w:b/>
          <w:bCs/>
          <w:lang w:val="en-US"/>
        </w:rPr>
        <w:t>THE</w:t>
      </w:r>
      <w:r w:rsidRPr="0029545A">
        <w:rPr>
          <w:lang w:val="en-US"/>
        </w:rPr>
        <w:t xml:space="preserve"> CARRYING </w:t>
      </w:r>
      <w:r w:rsidRPr="0029545A">
        <w:rPr>
          <w:b/>
          <w:bCs/>
          <w:lang w:val="en-US"/>
        </w:rPr>
        <w:t>VESSEL IS</w:t>
      </w:r>
      <w:r w:rsidRPr="0029545A">
        <w:rPr>
          <w:lang w:val="en-US"/>
        </w:rPr>
        <w:t xml:space="preserve"> SUBJECT TO THE SAFETY MANAGEMENT CODE (ISM) AND INTERNATIONAL SHIPPING AND PORT SECURITY SAFETY CODE (ISPS)</w:t>
      </w:r>
    </w:p>
    <w:p w14:paraId="4AB43585" w14:textId="77777777" w:rsidR="002127B3" w:rsidRPr="0029545A" w:rsidRDefault="002127B3" w:rsidP="002127B3">
      <w:pPr>
        <w:spacing w:after="0" w:line="240" w:lineRule="auto"/>
        <w:rPr>
          <w:lang w:val="en-US"/>
        </w:rPr>
      </w:pPr>
      <w:r w:rsidRPr="0029545A">
        <w:rPr>
          <w:lang w:val="en-US"/>
        </w:rPr>
        <w:t xml:space="preserve">II) </w:t>
      </w:r>
      <w:r w:rsidRPr="0029545A">
        <w:rPr>
          <w:b/>
          <w:bCs/>
          <w:lang w:val="en-US"/>
        </w:rPr>
        <w:t>THE</w:t>
      </w:r>
      <w:r w:rsidRPr="0029545A">
        <w:rPr>
          <w:lang w:val="en-US"/>
        </w:rPr>
        <w:t xml:space="preserve"> CARRYING </w:t>
      </w:r>
      <w:r w:rsidRPr="0029545A">
        <w:rPr>
          <w:b/>
          <w:bCs/>
          <w:lang w:val="en-US"/>
        </w:rPr>
        <w:t>VESSEL IS</w:t>
      </w:r>
      <w:r w:rsidRPr="0029545A">
        <w:rPr>
          <w:lang w:val="en-US"/>
        </w:rPr>
        <w:t xml:space="preserve"> SAILING ON REGULAR LINER SERVICES.</w:t>
      </w:r>
    </w:p>
    <w:p w14:paraId="7E760C73" w14:textId="77777777" w:rsidR="002127B3" w:rsidRPr="0029545A" w:rsidRDefault="002127B3" w:rsidP="002127B3">
      <w:pPr>
        <w:spacing w:after="0" w:line="240" w:lineRule="auto"/>
        <w:rPr>
          <w:lang w:val="en-US"/>
        </w:rPr>
      </w:pPr>
    </w:p>
    <w:p w14:paraId="1C940311" w14:textId="77777777" w:rsidR="0029545A" w:rsidRPr="0029545A" w:rsidRDefault="002127B3" w:rsidP="002127B3">
      <w:pPr>
        <w:spacing w:after="0" w:line="240" w:lineRule="auto"/>
        <w:rPr>
          <w:lang w:val="en-US"/>
        </w:rPr>
      </w:pPr>
      <w:r w:rsidRPr="0029545A">
        <w:rPr>
          <w:lang w:val="en-US"/>
        </w:rPr>
        <w:t xml:space="preserve">DATE AND PLACE OF ISSUE: </w:t>
      </w:r>
    </w:p>
    <w:p w14:paraId="11C88F84" w14:textId="7F8E9917" w:rsidR="002127B3" w:rsidRPr="0029545A" w:rsidRDefault="002127B3" w:rsidP="002127B3">
      <w:pPr>
        <w:spacing w:after="0" w:line="240" w:lineRule="auto"/>
        <w:rPr>
          <w:lang w:val="en-US"/>
        </w:rPr>
      </w:pPr>
      <w:r w:rsidRPr="0029545A">
        <w:rPr>
          <w:lang w:val="en-US"/>
        </w:rPr>
        <w:t>XXXXXXXXXX</w:t>
      </w:r>
    </w:p>
    <w:p w14:paraId="25D61D96" w14:textId="77777777" w:rsidR="0029545A" w:rsidRPr="0029545A" w:rsidRDefault="0029545A" w:rsidP="002127B3">
      <w:pPr>
        <w:spacing w:after="0" w:line="240" w:lineRule="auto"/>
        <w:rPr>
          <w:lang w:val="en-US"/>
        </w:rPr>
      </w:pPr>
    </w:p>
    <w:p w14:paraId="5636789E" w14:textId="47BE499D" w:rsidR="002127B3" w:rsidRPr="0029545A" w:rsidRDefault="002127B3" w:rsidP="002127B3">
      <w:pPr>
        <w:spacing w:after="0" w:line="240" w:lineRule="auto"/>
        <w:rPr>
          <w:lang w:val="en-US"/>
        </w:rPr>
      </w:pPr>
      <w:r w:rsidRPr="0029545A">
        <w:rPr>
          <w:lang w:val="en-US"/>
        </w:rPr>
        <w:t xml:space="preserve">MSC </w:t>
      </w:r>
      <w:r w:rsidR="0029545A" w:rsidRPr="0029545A">
        <w:rPr>
          <w:lang w:val="en-US"/>
        </w:rPr>
        <w:t>Mediterranean</w:t>
      </w:r>
      <w:r w:rsidRPr="0029545A">
        <w:rPr>
          <w:lang w:val="en-US"/>
        </w:rPr>
        <w:t xml:space="preserve"> Shipping Company</w:t>
      </w:r>
      <w:r w:rsidR="0029545A" w:rsidRPr="0029545A">
        <w:rPr>
          <w:lang w:val="en-US"/>
        </w:rPr>
        <w:t xml:space="preserve"> S.A.</w:t>
      </w:r>
    </w:p>
    <w:p w14:paraId="4D01FD1F" w14:textId="77777777" w:rsidR="002127B3" w:rsidRPr="0029545A" w:rsidRDefault="002127B3" w:rsidP="002127B3">
      <w:pPr>
        <w:spacing w:after="0" w:line="240" w:lineRule="auto"/>
        <w:rPr>
          <w:lang w:val="en-US"/>
        </w:rPr>
      </w:pPr>
      <w:r w:rsidRPr="0029545A">
        <w:rPr>
          <w:lang w:val="en-US"/>
        </w:rPr>
        <w:t>*******************</w:t>
      </w:r>
    </w:p>
    <w:p w14:paraId="7AD85E22" w14:textId="77777777" w:rsidR="002127B3" w:rsidRPr="0029545A" w:rsidRDefault="002127B3" w:rsidP="002127B3">
      <w:pPr>
        <w:spacing w:after="0" w:line="240" w:lineRule="auto"/>
        <w:rPr>
          <w:rFonts w:eastAsia="Times New Roman" w:cs="Segoe UI"/>
          <w:kern w:val="0"/>
          <w:lang w:val="en-US" w:eastAsia="sv-SE"/>
          <w14:ligatures w14:val="none"/>
        </w:rPr>
      </w:pPr>
    </w:p>
    <w:p w14:paraId="4BC2D69B" w14:textId="5D532252" w:rsidR="00603725" w:rsidRPr="0029545A" w:rsidRDefault="00603725" w:rsidP="002127B3">
      <w:pPr>
        <w:spacing w:after="0" w:line="240" w:lineRule="auto"/>
        <w:rPr>
          <w:lang w:val="en-US"/>
        </w:rPr>
      </w:pPr>
      <w:r w:rsidRPr="0029545A">
        <w:rPr>
          <w:rFonts w:eastAsia="Times New Roman" w:cs="Segoe UI"/>
          <w:kern w:val="0"/>
          <w:lang w:val="en-US" w:eastAsia="sv-SE"/>
          <w14:ligatures w14:val="none"/>
        </w:rPr>
        <w:t>F</w:t>
      </w:r>
      <w:r w:rsidRPr="0029545A">
        <w:rPr>
          <w:rFonts w:eastAsia="Times New Roman" w:cs="Segoe UI"/>
          <w:kern w:val="0"/>
          <w:lang w:val="en-US" w:eastAsia="sv-SE"/>
          <w14:ligatures w14:val="none"/>
        </w:rPr>
        <w:t xml:space="preserve">rom the wording </w:t>
      </w:r>
      <w:r w:rsidRPr="0029545A">
        <w:rPr>
          <w:rFonts w:eastAsia="Times New Roman" w:cs="Segoe UI"/>
          <w:kern w:val="0"/>
          <w:lang w:val="en-US" w:eastAsia="sv-SE"/>
          <w14:ligatures w14:val="none"/>
        </w:rPr>
        <w:t>of the certificate, which is</w:t>
      </w:r>
      <w:r w:rsidR="002127B3" w:rsidRPr="0029545A">
        <w:rPr>
          <w:rFonts w:eastAsia="Times New Roman" w:cs="Segoe UI"/>
          <w:kern w:val="0"/>
          <w:lang w:val="en-US" w:eastAsia="sv-SE"/>
          <w14:ligatures w14:val="none"/>
        </w:rPr>
        <w:t xml:space="preserve"> otherwise</w:t>
      </w:r>
      <w:r w:rsidRPr="0029545A">
        <w:rPr>
          <w:rFonts w:eastAsia="Times New Roman" w:cs="Segoe UI"/>
          <w:kern w:val="0"/>
          <w:lang w:val="en-US" w:eastAsia="sv-SE"/>
          <w14:ligatures w14:val="none"/>
        </w:rPr>
        <w:t xml:space="preserve"> in accordance with the </w:t>
      </w:r>
      <w:proofErr w:type="spellStart"/>
      <w:r w:rsidRPr="0029545A">
        <w:rPr>
          <w:rFonts w:eastAsia="Times New Roman" w:cs="Segoe UI"/>
          <w:kern w:val="0"/>
          <w:lang w:val="en-US" w:eastAsia="sv-SE"/>
          <w14:ligatures w14:val="none"/>
        </w:rPr>
        <w:t>l/c</w:t>
      </w:r>
      <w:proofErr w:type="spellEnd"/>
      <w:r w:rsidRPr="0029545A">
        <w:rPr>
          <w:rFonts w:eastAsia="Times New Roman" w:cs="Segoe UI"/>
          <w:kern w:val="0"/>
          <w:lang w:val="en-US" w:eastAsia="sv-SE"/>
          <w14:ligatures w14:val="none"/>
        </w:rPr>
        <w:t xml:space="preserve"> requirement</w:t>
      </w:r>
      <w:r w:rsidR="0029545A" w:rsidRPr="0029545A">
        <w:rPr>
          <w:rFonts w:eastAsia="Times New Roman" w:cs="Segoe UI"/>
          <w:kern w:val="0"/>
          <w:lang w:val="en-US" w:eastAsia="sv-SE"/>
          <w14:ligatures w14:val="none"/>
        </w:rPr>
        <w:t>s</w:t>
      </w:r>
      <w:r w:rsidRPr="0029545A">
        <w:rPr>
          <w:rFonts w:eastAsia="Times New Roman" w:cs="Segoe UI"/>
          <w:kern w:val="0"/>
          <w:lang w:val="en-US" w:eastAsia="sv-SE"/>
          <w14:ligatures w14:val="none"/>
        </w:rPr>
        <w:t xml:space="preserve">, </w:t>
      </w:r>
      <w:r w:rsidRPr="0029545A">
        <w:rPr>
          <w:rFonts w:eastAsia="Times New Roman" w:cs="Segoe UI"/>
          <w:kern w:val="0"/>
          <w:lang w:val="en-US" w:eastAsia="sv-SE"/>
          <w14:ligatures w14:val="none"/>
        </w:rPr>
        <w:t xml:space="preserve">it must be clear that it applies to all </w:t>
      </w:r>
      <w:r w:rsidRPr="0029545A">
        <w:rPr>
          <w:rFonts w:eastAsia="Times New Roman" w:cs="Segoe UI"/>
          <w:kern w:val="0"/>
          <w:lang w:val="en-US" w:eastAsia="sv-SE"/>
          <w14:ligatures w14:val="none"/>
        </w:rPr>
        <w:t xml:space="preserve">listed vessels, </w:t>
      </w:r>
      <w:proofErr w:type="gramStart"/>
      <w:r w:rsidRPr="0029545A">
        <w:rPr>
          <w:rFonts w:eastAsia="Times New Roman" w:cs="Segoe UI"/>
          <w:kern w:val="0"/>
          <w:lang w:val="en-US" w:eastAsia="sv-SE"/>
          <w14:ligatures w14:val="none"/>
        </w:rPr>
        <w:t>in order to</w:t>
      </w:r>
      <w:proofErr w:type="gramEnd"/>
      <w:r w:rsidRPr="0029545A">
        <w:rPr>
          <w:rFonts w:eastAsia="Times New Roman" w:cs="Segoe UI"/>
          <w:kern w:val="0"/>
          <w:lang w:val="en-US" w:eastAsia="sv-SE"/>
          <w14:ligatures w14:val="none"/>
        </w:rPr>
        <w:t xml:space="preserve"> </w:t>
      </w:r>
      <w:r w:rsidR="0029545A">
        <w:rPr>
          <w:rFonts w:eastAsia="Times New Roman" w:cs="Segoe UI"/>
          <w:kern w:val="0"/>
          <w:lang w:val="en-US" w:eastAsia="sv-SE"/>
          <w14:ligatures w14:val="none"/>
        </w:rPr>
        <w:t xml:space="preserve">fully </w:t>
      </w:r>
      <w:r w:rsidRPr="0029545A">
        <w:rPr>
          <w:rFonts w:eastAsia="Times New Roman" w:cs="Segoe UI"/>
          <w:kern w:val="0"/>
          <w:lang w:val="en-US" w:eastAsia="sv-SE"/>
          <w14:ligatures w14:val="none"/>
        </w:rPr>
        <w:t xml:space="preserve">comply with the </w:t>
      </w:r>
      <w:proofErr w:type="spellStart"/>
      <w:r w:rsidRPr="0029545A">
        <w:rPr>
          <w:rFonts w:eastAsia="Times New Roman" w:cs="Segoe UI"/>
          <w:kern w:val="0"/>
          <w:lang w:val="en-US" w:eastAsia="sv-SE"/>
          <w14:ligatures w14:val="none"/>
        </w:rPr>
        <w:t>l/c</w:t>
      </w:r>
      <w:proofErr w:type="spellEnd"/>
      <w:r w:rsidRPr="0029545A">
        <w:rPr>
          <w:rFonts w:eastAsia="Times New Roman" w:cs="Segoe UI"/>
          <w:kern w:val="0"/>
          <w:lang w:val="en-US" w:eastAsia="sv-SE"/>
          <w14:ligatures w14:val="none"/>
        </w:rPr>
        <w:t xml:space="preserve"> terms and conditions</w:t>
      </w:r>
      <w:r w:rsidR="0029545A" w:rsidRPr="0029545A">
        <w:rPr>
          <w:rFonts w:eastAsia="Times New Roman" w:cs="Segoe UI"/>
          <w:kern w:val="0"/>
          <w:lang w:val="en-US" w:eastAsia="sv-SE"/>
          <w14:ligatures w14:val="none"/>
        </w:rPr>
        <w:t xml:space="preserve">, but </w:t>
      </w:r>
      <w:r w:rsidR="0029545A" w:rsidRPr="0029545A">
        <w:rPr>
          <w:rFonts w:eastAsia="Times New Roman" w:cs="Segoe UI"/>
          <w:kern w:val="0"/>
          <w:lang w:val="en-US" w:eastAsia="sv-SE"/>
          <w14:ligatures w14:val="none"/>
        </w:rPr>
        <w:t xml:space="preserve">what makes it not so clear is </w:t>
      </w:r>
      <w:r w:rsidR="0029545A" w:rsidRPr="0029545A">
        <w:rPr>
          <w:rFonts w:eastAsia="Times New Roman" w:cs="Segoe UI"/>
          <w:kern w:val="0"/>
          <w:lang w:val="en-US" w:eastAsia="sv-SE"/>
          <w14:ligatures w14:val="none"/>
        </w:rPr>
        <w:t xml:space="preserve">that </w:t>
      </w:r>
      <w:r w:rsidR="00BC444A">
        <w:rPr>
          <w:rFonts w:eastAsia="Times New Roman" w:cs="Segoe UI"/>
          <w:kern w:val="0"/>
          <w:lang w:val="en-US" w:eastAsia="sv-SE"/>
          <w14:ligatures w14:val="none"/>
        </w:rPr>
        <w:t xml:space="preserve">it </w:t>
      </w:r>
      <w:r w:rsidR="0029545A" w:rsidRPr="0029545A">
        <w:rPr>
          <w:rFonts w:eastAsia="Times New Roman" w:cs="Segoe UI"/>
          <w:kern w:val="0"/>
          <w:lang w:val="en-US" w:eastAsia="sv-SE"/>
          <w14:ligatures w14:val="none"/>
        </w:rPr>
        <w:t>certifies that “</w:t>
      </w:r>
      <w:r w:rsidR="0029545A" w:rsidRPr="0029545A">
        <w:rPr>
          <w:rFonts w:eastAsia="Times New Roman" w:cs="Segoe UI"/>
          <w:b/>
          <w:bCs/>
          <w:kern w:val="0"/>
          <w:lang w:val="en-US" w:eastAsia="sv-SE"/>
          <w14:ligatures w14:val="none"/>
        </w:rPr>
        <w:t>THE CARRYNG VESSE</w:t>
      </w:r>
      <w:r w:rsidR="0029545A" w:rsidRPr="0029545A">
        <w:rPr>
          <w:rFonts w:eastAsia="Times New Roman" w:cs="Segoe UI"/>
          <w:b/>
          <w:bCs/>
          <w:kern w:val="0"/>
          <w:highlight w:val="yellow"/>
          <w:lang w:val="en-US" w:eastAsia="sv-SE"/>
          <w14:ligatures w14:val="none"/>
        </w:rPr>
        <w:t>L IS</w:t>
      </w:r>
      <w:r w:rsidR="0029545A" w:rsidRPr="0029545A">
        <w:rPr>
          <w:rFonts w:eastAsia="Times New Roman" w:cs="Segoe UI"/>
          <w:b/>
          <w:bCs/>
          <w:kern w:val="0"/>
          <w:lang w:val="en-US" w:eastAsia="sv-SE"/>
          <w14:ligatures w14:val="none"/>
        </w:rPr>
        <w:t xml:space="preserve"> …”</w:t>
      </w:r>
      <w:r w:rsidR="0029545A" w:rsidRPr="0029545A">
        <w:rPr>
          <w:rFonts w:eastAsia="Times New Roman" w:cs="Segoe UI"/>
          <w:kern w:val="0"/>
          <w:lang w:val="en-US" w:eastAsia="sv-SE"/>
          <w14:ligatures w14:val="none"/>
        </w:rPr>
        <w:t xml:space="preserve">, not that the </w:t>
      </w:r>
      <w:r w:rsidR="0029545A" w:rsidRPr="0029545A">
        <w:rPr>
          <w:rFonts w:eastAsia="Times New Roman" w:cs="Segoe UI"/>
          <w:b/>
          <w:bCs/>
          <w:kern w:val="0"/>
          <w:lang w:val="en-US" w:eastAsia="sv-SE"/>
          <w14:ligatures w14:val="none"/>
        </w:rPr>
        <w:t>“CARRYING VESSEL</w:t>
      </w:r>
      <w:r w:rsidR="0029545A" w:rsidRPr="0029545A">
        <w:rPr>
          <w:rFonts w:eastAsia="Times New Roman" w:cs="Segoe UI"/>
          <w:b/>
          <w:bCs/>
          <w:kern w:val="0"/>
          <w:highlight w:val="yellow"/>
          <w:lang w:val="en-US" w:eastAsia="sv-SE"/>
          <w14:ligatures w14:val="none"/>
        </w:rPr>
        <w:t>S ARE</w:t>
      </w:r>
      <w:r w:rsidR="0029545A" w:rsidRPr="0029545A">
        <w:rPr>
          <w:rFonts w:eastAsia="Times New Roman" w:cs="Segoe UI"/>
          <w:b/>
          <w:bCs/>
          <w:kern w:val="0"/>
          <w:lang w:val="en-US" w:eastAsia="sv-SE"/>
          <w14:ligatures w14:val="none"/>
        </w:rPr>
        <w:t xml:space="preserve"> …”.</w:t>
      </w:r>
    </w:p>
    <w:p w14:paraId="44614801" w14:textId="77777777" w:rsidR="00A527AA" w:rsidRPr="00A527AA" w:rsidRDefault="00A527AA" w:rsidP="00A527AA">
      <w:pPr>
        <w:spacing w:before="100" w:beforeAutospacing="1" w:after="100" w:afterAutospacing="1" w:line="240" w:lineRule="auto"/>
        <w:rPr>
          <w:rFonts w:eastAsia="Times New Roman" w:cs="Segoe UI"/>
          <w:kern w:val="0"/>
          <w:lang w:eastAsia="sv-SE"/>
          <w14:ligatures w14:val="none"/>
        </w:rPr>
      </w:pPr>
      <w:r w:rsidRPr="00A527AA">
        <w:rPr>
          <w:rFonts w:eastAsia="Times New Roman" w:cs="Segoe UI"/>
          <w:kern w:val="0"/>
          <w:lang w:eastAsia="sv-SE"/>
          <w14:ligatures w14:val="none"/>
        </w:rPr>
        <w:t xml:space="preserve">The </w:t>
      </w:r>
      <w:proofErr w:type="spellStart"/>
      <w:r w:rsidRPr="00A527AA">
        <w:rPr>
          <w:rFonts w:eastAsia="Times New Roman" w:cs="Segoe UI"/>
          <w:kern w:val="0"/>
          <w:lang w:eastAsia="sv-SE"/>
          <w14:ligatures w14:val="none"/>
        </w:rPr>
        <w:t>questions</w:t>
      </w:r>
      <w:proofErr w:type="spellEnd"/>
      <w:r w:rsidRPr="00A527AA">
        <w:rPr>
          <w:rFonts w:eastAsia="Times New Roman" w:cs="Segoe UI"/>
          <w:kern w:val="0"/>
          <w:lang w:eastAsia="sv-SE"/>
          <w14:ligatures w14:val="none"/>
        </w:rPr>
        <w:t>:</w:t>
      </w:r>
    </w:p>
    <w:p w14:paraId="2A8D99A1" w14:textId="2EA6334F" w:rsidR="00BC444A" w:rsidRDefault="00A527AA" w:rsidP="00BC444A">
      <w:pPr>
        <w:numPr>
          <w:ilvl w:val="0"/>
          <w:numId w:val="1"/>
        </w:numPr>
        <w:spacing w:after="0" w:line="240" w:lineRule="auto"/>
        <w:rPr>
          <w:rFonts w:eastAsia="Times New Roman" w:cs="Segoe UI"/>
          <w:kern w:val="0"/>
          <w:lang w:val="en-US" w:eastAsia="sv-SE"/>
          <w14:ligatures w14:val="none"/>
        </w:rPr>
      </w:pPr>
      <w:r w:rsidRPr="00A527AA">
        <w:rPr>
          <w:rFonts w:eastAsia="Times New Roman" w:cs="Segoe UI"/>
          <w:kern w:val="0"/>
          <w:lang w:val="en-US" w:eastAsia="sv-SE"/>
          <w14:ligatures w14:val="none"/>
        </w:rPr>
        <w:t xml:space="preserve">Would you require a new certificate stating specifically "the carrying </w:t>
      </w:r>
      <w:proofErr w:type="spellStart"/>
      <w:r w:rsidRPr="00A527AA">
        <w:rPr>
          <w:rFonts w:eastAsia="Times New Roman" w:cs="Segoe UI"/>
          <w:kern w:val="0"/>
          <w:lang w:val="en-US" w:eastAsia="sv-SE"/>
          <w14:ligatures w14:val="none"/>
        </w:rPr>
        <w:t>vessel</w:t>
      </w:r>
      <w:r w:rsidRPr="00A527AA">
        <w:rPr>
          <w:rFonts w:eastAsia="Times New Roman" w:cs="Segoe UI"/>
          <w:b/>
          <w:bCs/>
          <w:kern w:val="0"/>
          <w:lang w:val="en-US" w:eastAsia="sv-SE"/>
          <w14:ligatures w14:val="none"/>
        </w:rPr>
        <w:t>S</w:t>
      </w:r>
      <w:proofErr w:type="spellEnd"/>
      <w:r w:rsidRPr="00A527AA">
        <w:rPr>
          <w:rFonts w:eastAsia="Times New Roman" w:cs="Segoe UI"/>
          <w:b/>
          <w:bCs/>
          <w:kern w:val="0"/>
          <w:lang w:val="en-US" w:eastAsia="sv-SE"/>
          <w14:ligatures w14:val="none"/>
        </w:rPr>
        <w:t xml:space="preserve"> ARE </w:t>
      </w:r>
      <w:r w:rsidR="00BC444A">
        <w:rPr>
          <w:rFonts w:eastAsia="Times New Roman" w:cs="Segoe UI"/>
          <w:b/>
          <w:bCs/>
          <w:kern w:val="0"/>
          <w:lang w:val="en-US" w:eastAsia="sv-SE"/>
          <w14:ligatures w14:val="none"/>
        </w:rPr>
        <w:t xml:space="preserve">…” </w:t>
      </w:r>
      <w:r w:rsidR="00603725" w:rsidRPr="0029545A">
        <w:rPr>
          <w:rFonts w:eastAsia="Times New Roman" w:cs="Segoe UI"/>
          <w:kern w:val="0"/>
          <w:lang w:val="en-US" w:eastAsia="sv-SE"/>
          <w14:ligatures w14:val="none"/>
        </w:rPr>
        <w:t xml:space="preserve">or in case that the Carrier </w:t>
      </w:r>
      <w:r w:rsidR="00BC444A">
        <w:rPr>
          <w:rFonts w:eastAsia="Times New Roman" w:cs="Segoe UI"/>
          <w:kern w:val="0"/>
          <w:lang w:val="en-US" w:eastAsia="sv-SE"/>
          <w14:ligatures w14:val="none"/>
        </w:rPr>
        <w:t xml:space="preserve">is </w:t>
      </w:r>
      <w:r w:rsidR="00603725" w:rsidRPr="0029545A">
        <w:rPr>
          <w:rFonts w:eastAsia="Times New Roman" w:cs="Segoe UI"/>
          <w:kern w:val="0"/>
          <w:lang w:val="en-US" w:eastAsia="sv-SE"/>
          <w14:ligatures w14:val="none"/>
        </w:rPr>
        <w:t>not able to give such statement for both vessels</w:t>
      </w:r>
      <w:r w:rsidR="00BC444A">
        <w:rPr>
          <w:rFonts w:eastAsia="Times New Roman" w:cs="Segoe UI"/>
          <w:kern w:val="0"/>
          <w:lang w:val="en-US" w:eastAsia="sv-SE"/>
          <w14:ligatures w14:val="none"/>
        </w:rPr>
        <w:t>,</w:t>
      </w:r>
      <w:r w:rsidR="00603725" w:rsidRPr="0029545A">
        <w:rPr>
          <w:rFonts w:eastAsia="Times New Roman" w:cs="Segoe UI"/>
          <w:kern w:val="0"/>
          <w:lang w:val="en-US" w:eastAsia="sv-SE"/>
          <w14:ligatures w14:val="none"/>
        </w:rPr>
        <w:t xml:space="preserve"> two separate certificate</w:t>
      </w:r>
      <w:r w:rsidR="00BC444A">
        <w:rPr>
          <w:rFonts w:eastAsia="Times New Roman" w:cs="Segoe UI"/>
          <w:kern w:val="0"/>
          <w:lang w:val="en-US" w:eastAsia="sv-SE"/>
          <w14:ligatures w14:val="none"/>
        </w:rPr>
        <w:t>s</w:t>
      </w:r>
      <w:r w:rsidR="00603725" w:rsidRPr="0029545A">
        <w:rPr>
          <w:rFonts w:eastAsia="Times New Roman" w:cs="Segoe UI"/>
          <w:kern w:val="0"/>
          <w:lang w:val="en-US" w:eastAsia="sv-SE"/>
          <w14:ligatures w14:val="none"/>
        </w:rPr>
        <w:t xml:space="preserve"> one for each vessel, issued by the </w:t>
      </w:r>
      <w:r w:rsidR="00BC444A">
        <w:rPr>
          <w:rFonts w:eastAsia="Times New Roman" w:cs="Segoe UI"/>
          <w:kern w:val="0"/>
          <w:lang w:val="en-US" w:eastAsia="sv-SE"/>
          <w14:ligatures w14:val="none"/>
        </w:rPr>
        <w:t>C</w:t>
      </w:r>
      <w:r w:rsidR="00603725" w:rsidRPr="0029545A">
        <w:rPr>
          <w:rFonts w:eastAsia="Times New Roman" w:cs="Segoe UI"/>
          <w:kern w:val="0"/>
          <w:lang w:val="en-US" w:eastAsia="sv-SE"/>
          <w14:ligatures w14:val="none"/>
        </w:rPr>
        <w:t>arrier or his agent?</w:t>
      </w:r>
    </w:p>
    <w:p w14:paraId="5436D830" w14:textId="77777777" w:rsidR="00BC444A" w:rsidRDefault="00BC444A" w:rsidP="00BC444A">
      <w:pPr>
        <w:spacing w:after="0" w:line="240" w:lineRule="auto"/>
        <w:ind w:left="720"/>
        <w:rPr>
          <w:rFonts w:eastAsia="Times New Roman" w:cs="Segoe UI"/>
          <w:kern w:val="0"/>
          <w:lang w:val="en-US" w:eastAsia="sv-SE"/>
          <w14:ligatures w14:val="none"/>
        </w:rPr>
      </w:pPr>
    </w:p>
    <w:p w14:paraId="2C7AAFAB" w14:textId="513D2597" w:rsidR="0029545A" w:rsidRPr="0029545A" w:rsidRDefault="00603725" w:rsidP="00BC444A">
      <w:pPr>
        <w:numPr>
          <w:ilvl w:val="0"/>
          <w:numId w:val="1"/>
        </w:numPr>
        <w:spacing w:after="0" w:line="240" w:lineRule="auto"/>
        <w:rPr>
          <w:rFonts w:eastAsia="Times New Roman" w:cs="Segoe UI"/>
          <w:kern w:val="0"/>
          <w:lang w:val="en-US" w:eastAsia="sv-SE"/>
          <w14:ligatures w14:val="none"/>
        </w:rPr>
      </w:pPr>
      <w:r w:rsidRPr="0029545A">
        <w:rPr>
          <w:rFonts w:eastAsia="Times New Roman" w:cs="Segoe UI"/>
          <w:kern w:val="0"/>
          <w:lang w:val="en-US" w:eastAsia="sv-SE"/>
          <w14:ligatures w14:val="none"/>
        </w:rPr>
        <w:t xml:space="preserve">Is </w:t>
      </w:r>
      <w:r w:rsidR="00164945" w:rsidRPr="0029545A">
        <w:rPr>
          <w:rFonts w:eastAsia="Times New Roman" w:cs="Segoe UI"/>
          <w:kern w:val="0"/>
          <w:lang w:val="en-US" w:eastAsia="sv-SE"/>
          <w14:ligatures w14:val="none"/>
        </w:rPr>
        <w:t>UC</w:t>
      </w:r>
      <w:r w:rsidR="00A527AA" w:rsidRPr="00A527AA">
        <w:rPr>
          <w:rFonts w:eastAsia="Times New Roman" w:cs="Segoe UI"/>
          <w:kern w:val="0"/>
          <w:lang w:val="en-US" w:eastAsia="sv-SE"/>
          <w14:ligatures w14:val="none"/>
        </w:rPr>
        <w:t xml:space="preserve">P article 3 paragraph 1 </w:t>
      </w:r>
      <w:r w:rsidRPr="0029545A">
        <w:rPr>
          <w:rFonts w:eastAsia="Times New Roman" w:cs="Segoe UI"/>
          <w:kern w:val="0"/>
          <w:lang w:val="en-US" w:eastAsia="sv-SE"/>
          <w14:ligatures w14:val="none"/>
        </w:rPr>
        <w:t>applicable in this case?</w:t>
      </w:r>
    </w:p>
    <w:p w14:paraId="3EA5A240" w14:textId="77777777" w:rsidR="0029545A" w:rsidRPr="0029545A" w:rsidRDefault="0029545A" w:rsidP="00BC444A">
      <w:pPr>
        <w:spacing w:after="0" w:line="240" w:lineRule="auto"/>
        <w:ind w:left="360"/>
        <w:rPr>
          <w:rFonts w:eastAsia="Times New Roman" w:cs="Segoe UI"/>
          <w:kern w:val="0"/>
          <w:lang w:val="en-US" w:eastAsia="sv-SE"/>
          <w14:ligatures w14:val="none"/>
        </w:rPr>
      </w:pPr>
      <w:r w:rsidRPr="0029545A">
        <w:rPr>
          <w:rFonts w:eastAsia="Times New Roman" w:cs="Segoe UI"/>
          <w:kern w:val="0"/>
          <w:lang w:val="en-US" w:eastAsia="sv-SE"/>
          <w14:ligatures w14:val="none"/>
        </w:rPr>
        <w:t>(</w:t>
      </w:r>
      <w:r w:rsidR="00413CD2" w:rsidRPr="0029545A">
        <w:rPr>
          <w:rFonts w:eastAsia="Times New Roman" w:cs="Segoe UI"/>
          <w:kern w:val="0"/>
          <w:lang w:val="en-US" w:eastAsia="sv-SE"/>
          <w14:ligatures w14:val="none"/>
        </w:rPr>
        <w:t>“</w:t>
      </w:r>
      <w:r w:rsidR="00413CD2" w:rsidRPr="00BC444A">
        <w:rPr>
          <w:rFonts w:eastAsia="Times New Roman" w:cs="Segoe UI"/>
          <w:b/>
          <w:bCs/>
          <w:kern w:val="0"/>
          <w:lang w:val="en-US" w:eastAsia="sv-SE"/>
          <w14:ligatures w14:val="none"/>
        </w:rPr>
        <w:t>Where applicable</w:t>
      </w:r>
      <w:r w:rsidR="00413CD2" w:rsidRPr="0029545A">
        <w:rPr>
          <w:rFonts w:eastAsia="Times New Roman" w:cs="Segoe UI"/>
          <w:kern w:val="0"/>
          <w:lang w:val="en-US" w:eastAsia="sv-SE"/>
          <w14:ligatures w14:val="none"/>
        </w:rPr>
        <w:t>, words in singular include the plural and in the plural include the singular.</w:t>
      </w:r>
      <w:r w:rsidR="00603725" w:rsidRPr="0029545A">
        <w:rPr>
          <w:rFonts w:eastAsia="Times New Roman" w:cs="Segoe UI"/>
          <w:kern w:val="0"/>
          <w:lang w:val="en-US" w:eastAsia="sv-SE"/>
          <w14:ligatures w14:val="none"/>
        </w:rPr>
        <w:t>”)</w:t>
      </w:r>
    </w:p>
    <w:p w14:paraId="29672D64" w14:textId="4B7ABCB1" w:rsidR="00413CD2" w:rsidRPr="0029545A" w:rsidRDefault="00603725" w:rsidP="0029545A">
      <w:pPr>
        <w:spacing w:after="0" w:line="240" w:lineRule="auto"/>
        <w:ind w:left="360"/>
        <w:rPr>
          <w:rFonts w:eastAsia="Times New Roman" w:cs="Segoe UI"/>
          <w:kern w:val="0"/>
          <w:lang w:val="en-US" w:eastAsia="sv-SE"/>
          <w14:ligatures w14:val="none"/>
        </w:rPr>
      </w:pPr>
      <w:r w:rsidRPr="0029545A">
        <w:rPr>
          <w:rFonts w:eastAsia="Times New Roman" w:cs="Segoe UI"/>
          <w:kern w:val="0"/>
          <w:lang w:val="en-US" w:eastAsia="sv-SE"/>
          <w14:ligatures w14:val="none"/>
        </w:rPr>
        <w:t xml:space="preserve"> </w:t>
      </w:r>
    </w:p>
    <w:p w14:paraId="13F0EEE3" w14:textId="77777777" w:rsidR="00603725" w:rsidRPr="0029545A" w:rsidRDefault="00603725" w:rsidP="0029545A">
      <w:pPr>
        <w:pStyle w:val="ListParagraph"/>
        <w:numPr>
          <w:ilvl w:val="0"/>
          <w:numId w:val="1"/>
        </w:numPr>
        <w:spacing w:after="0" w:line="240" w:lineRule="auto"/>
        <w:rPr>
          <w:rFonts w:eastAsia="Times New Roman" w:cs="Segoe UI"/>
          <w:kern w:val="0"/>
          <w:lang w:val="en-US" w:eastAsia="sv-SE"/>
          <w14:ligatures w14:val="none"/>
        </w:rPr>
      </w:pPr>
      <w:r w:rsidRPr="0029545A">
        <w:rPr>
          <w:rFonts w:eastAsia="Times New Roman" w:cs="Segoe UI"/>
          <w:kern w:val="0"/>
          <w:lang w:val="en-US" w:eastAsia="sv-SE"/>
          <w14:ligatures w14:val="none"/>
        </w:rPr>
        <w:t xml:space="preserve">Is </w:t>
      </w:r>
      <w:r w:rsidR="00413CD2" w:rsidRPr="0029545A">
        <w:rPr>
          <w:rFonts w:eastAsia="Times New Roman" w:cs="Segoe UI"/>
          <w:kern w:val="0"/>
          <w:lang w:val="en-US" w:eastAsia="sv-SE"/>
          <w14:ligatures w14:val="none"/>
        </w:rPr>
        <w:t xml:space="preserve">UCP article 14d </w:t>
      </w:r>
      <w:r w:rsidRPr="0029545A">
        <w:rPr>
          <w:rFonts w:eastAsia="Times New Roman" w:cs="Segoe UI"/>
          <w:kern w:val="0"/>
          <w:lang w:val="en-US" w:eastAsia="sv-SE"/>
          <w14:ligatures w14:val="none"/>
        </w:rPr>
        <w:t xml:space="preserve">applicable in this case, i.e. is it or not a conflict within the certificate itself </w:t>
      </w:r>
      <w:r w:rsidRPr="0029545A">
        <w:rPr>
          <w:rFonts w:eastAsia="Times New Roman" w:cs="Segoe UI"/>
          <w:kern w:val="0"/>
          <w:lang w:val="en-US" w:eastAsia="sv-SE"/>
          <w14:ligatures w14:val="none"/>
        </w:rPr>
        <w:t xml:space="preserve">as two vessels are stated but statement is “The carrying vessel is … </w:t>
      </w:r>
    </w:p>
    <w:p w14:paraId="1C8CAF93" w14:textId="5C385D9D" w:rsidR="0029545A" w:rsidRPr="0029545A" w:rsidRDefault="00603725" w:rsidP="0029545A">
      <w:pPr>
        <w:spacing w:after="0" w:line="240" w:lineRule="auto"/>
        <w:ind w:left="360"/>
        <w:rPr>
          <w:rFonts w:cs="Hind"/>
          <w:spacing w:val="10"/>
          <w:shd w:val="clear" w:color="auto" w:fill="FFFFFF"/>
          <w:lang w:val="en-US"/>
        </w:rPr>
      </w:pPr>
      <w:r w:rsidRPr="0029545A">
        <w:rPr>
          <w:rFonts w:eastAsia="Times New Roman" w:cs="Segoe UI"/>
          <w:kern w:val="0"/>
          <w:lang w:val="en-US" w:eastAsia="sv-SE"/>
          <w14:ligatures w14:val="none"/>
        </w:rPr>
        <w:t>(</w:t>
      </w:r>
      <w:r w:rsidR="00413CD2" w:rsidRPr="0029545A">
        <w:rPr>
          <w:rFonts w:eastAsia="Times New Roman" w:cs="Segoe UI"/>
          <w:kern w:val="0"/>
          <w:lang w:val="en-US" w:eastAsia="sv-SE"/>
          <w14:ligatures w14:val="none"/>
        </w:rPr>
        <w:t>“</w:t>
      </w:r>
      <w:r w:rsidR="00413CD2" w:rsidRPr="0029545A">
        <w:rPr>
          <w:rFonts w:cs="Hind"/>
          <w:spacing w:val="10"/>
          <w:shd w:val="clear" w:color="auto" w:fill="FFFFFF"/>
          <w:lang w:val="en-US"/>
        </w:rPr>
        <w:t>Data in a document, when read in context with the credit, the document itself and international standard banking practice, need not be identical to, but must not conflict with, data in that document, any other stipulated document or the credit.</w:t>
      </w:r>
      <w:r w:rsidR="00413CD2" w:rsidRPr="0029545A">
        <w:rPr>
          <w:rFonts w:cs="Hind"/>
          <w:spacing w:val="10"/>
          <w:shd w:val="clear" w:color="auto" w:fill="FFFFFF"/>
          <w:lang w:val="en-US"/>
        </w:rPr>
        <w:t>”</w:t>
      </w:r>
      <w:r w:rsidRPr="0029545A">
        <w:rPr>
          <w:rFonts w:cs="Hind"/>
          <w:spacing w:val="10"/>
          <w:shd w:val="clear" w:color="auto" w:fill="FFFFFF"/>
          <w:lang w:val="en-US"/>
        </w:rPr>
        <w:t>)</w:t>
      </w:r>
    </w:p>
    <w:p w14:paraId="1A3DFC4E" w14:textId="59784C17" w:rsidR="00413CD2" w:rsidRPr="0029545A" w:rsidRDefault="00413CD2" w:rsidP="00A527AA">
      <w:pPr>
        <w:numPr>
          <w:ilvl w:val="0"/>
          <w:numId w:val="1"/>
        </w:numPr>
        <w:spacing w:before="100" w:beforeAutospacing="1" w:after="100" w:afterAutospacing="1" w:line="240" w:lineRule="auto"/>
        <w:rPr>
          <w:rFonts w:eastAsia="Times New Roman" w:cs="Segoe UI"/>
          <w:kern w:val="0"/>
          <w:lang w:val="en-US" w:eastAsia="sv-SE"/>
          <w14:ligatures w14:val="none"/>
        </w:rPr>
      </w:pPr>
      <w:r w:rsidRPr="0029545A">
        <w:rPr>
          <w:rFonts w:eastAsia="Times New Roman" w:cs="Segoe UI"/>
          <w:kern w:val="0"/>
          <w:lang w:val="en-US" w:eastAsia="sv-SE"/>
          <w14:ligatures w14:val="none"/>
        </w:rPr>
        <w:t>I</w:t>
      </w:r>
      <w:r w:rsidRPr="0029545A">
        <w:rPr>
          <w:rFonts w:eastAsia="Times New Roman" w:cs="Segoe UI"/>
          <w:kern w:val="0"/>
          <w:lang w:val="en-US" w:eastAsia="sv-SE"/>
          <w14:ligatures w14:val="none"/>
        </w:rPr>
        <w:t xml:space="preserve">f it </w:t>
      </w:r>
      <w:r w:rsidR="00164945" w:rsidRPr="0029545A">
        <w:rPr>
          <w:rFonts w:eastAsia="Times New Roman" w:cs="Segoe UI"/>
          <w:kern w:val="0"/>
          <w:lang w:val="en-US" w:eastAsia="sv-SE"/>
          <w14:ligatures w14:val="none"/>
        </w:rPr>
        <w:t>w</w:t>
      </w:r>
      <w:r w:rsidR="00BC444A">
        <w:rPr>
          <w:rFonts w:eastAsia="Times New Roman" w:cs="Segoe UI"/>
          <w:kern w:val="0"/>
          <w:lang w:val="en-US" w:eastAsia="sv-SE"/>
          <w14:ligatures w14:val="none"/>
        </w:rPr>
        <w:t xml:space="preserve">as </w:t>
      </w:r>
      <w:r w:rsidR="00164945" w:rsidRPr="0029545A">
        <w:rPr>
          <w:rFonts w:eastAsia="Times New Roman" w:cs="Segoe UI"/>
          <w:kern w:val="0"/>
          <w:lang w:val="en-US" w:eastAsia="sv-SE"/>
          <w14:ligatures w14:val="none"/>
        </w:rPr>
        <w:t xml:space="preserve">the case </w:t>
      </w:r>
      <w:r w:rsidRPr="0029545A">
        <w:rPr>
          <w:rFonts w:eastAsia="Times New Roman" w:cs="Segoe UI"/>
          <w:kern w:val="0"/>
          <w:lang w:val="en-US" w:eastAsia="sv-SE"/>
          <w14:ligatures w14:val="none"/>
        </w:rPr>
        <w:t>that the carrier has standard wording that he does not want</w:t>
      </w:r>
      <w:r w:rsidR="00164945" w:rsidRPr="0029545A">
        <w:rPr>
          <w:rFonts w:eastAsia="Times New Roman" w:cs="Segoe UI"/>
          <w:kern w:val="0"/>
          <w:lang w:val="en-US" w:eastAsia="sv-SE"/>
          <w14:ligatures w14:val="none"/>
        </w:rPr>
        <w:t xml:space="preserve"> and</w:t>
      </w:r>
      <w:r w:rsidRPr="0029545A">
        <w:rPr>
          <w:rFonts w:eastAsia="Times New Roman" w:cs="Segoe UI"/>
          <w:kern w:val="0"/>
          <w:lang w:val="en-US" w:eastAsia="sv-SE"/>
          <w14:ligatures w14:val="none"/>
        </w:rPr>
        <w:t>/</w:t>
      </w:r>
      <w:r w:rsidR="00164945" w:rsidRPr="0029545A">
        <w:rPr>
          <w:rFonts w:eastAsia="Times New Roman" w:cs="Segoe UI"/>
          <w:kern w:val="0"/>
          <w:lang w:val="en-US" w:eastAsia="sv-SE"/>
          <w14:ligatures w14:val="none"/>
        </w:rPr>
        <w:t xml:space="preserve">or </w:t>
      </w:r>
      <w:r w:rsidRPr="0029545A">
        <w:rPr>
          <w:rFonts w:eastAsia="Times New Roman" w:cs="Segoe UI"/>
          <w:kern w:val="0"/>
          <w:lang w:val="en-US" w:eastAsia="sv-SE"/>
          <w14:ligatures w14:val="none"/>
        </w:rPr>
        <w:t>can</w:t>
      </w:r>
      <w:r w:rsidR="00603725" w:rsidRPr="0029545A">
        <w:rPr>
          <w:rFonts w:eastAsia="Times New Roman" w:cs="Segoe UI"/>
          <w:kern w:val="0"/>
          <w:lang w:val="en-US" w:eastAsia="sv-SE"/>
          <w14:ligatures w14:val="none"/>
        </w:rPr>
        <w:t xml:space="preserve"> </w:t>
      </w:r>
      <w:r w:rsidRPr="0029545A">
        <w:rPr>
          <w:rFonts w:eastAsia="Times New Roman" w:cs="Segoe UI"/>
          <w:kern w:val="0"/>
          <w:lang w:val="en-US" w:eastAsia="sv-SE"/>
          <w14:ligatures w14:val="none"/>
        </w:rPr>
        <w:t>change and therefore always s</w:t>
      </w:r>
      <w:r w:rsidR="00164945" w:rsidRPr="0029545A">
        <w:rPr>
          <w:rFonts w:eastAsia="Times New Roman" w:cs="Segoe UI"/>
          <w:kern w:val="0"/>
          <w:lang w:val="en-US" w:eastAsia="sv-SE"/>
          <w14:ligatures w14:val="none"/>
        </w:rPr>
        <w:t xml:space="preserve">tates </w:t>
      </w:r>
      <w:r w:rsidRPr="0029545A">
        <w:rPr>
          <w:rFonts w:eastAsia="Times New Roman" w:cs="Segoe UI"/>
          <w:kern w:val="0"/>
          <w:lang w:val="en-US" w:eastAsia="sv-SE"/>
          <w14:ligatures w14:val="none"/>
        </w:rPr>
        <w:t>"</w:t>
      </w:r>
      <w:r w:rsidR="00164945" w:rsidRPr="0029545A">
        <w:rPr>
          <w:rFonts w:eastAsia="Times New Roman" w:cs="Segoe UI"/>
          <w:kern w:val="0"/>
          <w:lang w:val="en-US" w:eastAsia="sv-SE"/>
          <w14:ligatures w14:val="none"/>
        </w:rPr>
        <w:t>T</w:t>
      </w:r>
      <w:r w:rsidRPr="0029545A">
        <w:rPr>
          <w:rFonts w:eastAsia="Times New Roman" w:cs="Segoe UI"/>
          <w:kern w:val="0"/>
          <w:lang w:val="en-US" w:eastAsia="sv-SE"/>
          <w14:ligatures w14:val="none"/>
        </w:rPr>
        <w:t>he carrying vessel is</w:t>
      </w:r>
      <w:r w:rsidR="00BC444A">
        <w:rPr>
          <w:rFonts w:eastAsia="Times New Roman" w:cs="Segoe UI"/>
          <w:kern w:val="0"/>
          <w:lang w:val="en-US" w:eastAsia="sv-SE"/>
          <w14:ligatures w14:val="none"/>
        </w:rPr>
        <w:t xml:space="preserve"> …</w:t>
      </w:r>
      <w:r w:rsidRPr="0029545A">
        <w:rPr>
          <w:rFonts w:eastAsia="Times New Roman" w:cs="Segoe UI"/>
          <w:kern w:val="0"/>
          <w:lang w:val="en-US" w:eastAsia="sv-SE"/>
          <w14:ligatures w14:val="none"/>
        </w:rPr>
        <w:t xml:space="preserve">" </w:t>
      </w:r>
      <w:r w:rsidRPr="00BC444A">
        <w:rPr>
          <w:rFonts w:eastAsia="Times New Roman" w:cs="Segoe UI"/>
          <w:kern w:val="0"/>
          <w:u w:val="single"/>
          <w:lang w:val="en-US" w:eastAsia="sv-SE"/>
          <w14:ligatures w14:val="none"/>
        </w:rPr>
        <w:t>regardless</w:t>
      </w:r>
      <w:r w:rsidRPr="0029545A">
        <w:rPr>
          <w:rFonts w:eastAsia="Times New Roman" w:cs="Segoe UI"/>
          <w:kern w:val="0"/>
          <w:lang w:val="en-US" w:eastAsia="sv-SE"/>
          <w14:ligatures w14:val="none"/>
        </w:rPr>
        <w:t xml:space="preserve"> of how many </w:t>
      </w:r>
      <w:r w:rsidR="00164945" w:rsidRPr="0029545A">
        <w:rPr>
          <w:rFonts w:eastAsia="Times New Roman" w:cs="Segoe UI"/>
          <w:kern w:val="0"/>
          <w:lang w:val="en-US" w:eastAsia="sv-SE"/>
          <w14:ligatures w14:val="none"/>
        </w:rPr>
        <w:t xml:space="preserve">vessels </w:t>
      </w:r>
      <w:r w:rsidRPr="0029545A">
        <w:rPr>
          <w:rFonts w:eastAsia="Times New Roman" w:cs="Segoe UI"/>
          <w:kern w:val="0"/>
          <w:lang w:val="en-US" w:eastAsia="sv-SE"/>
          <w14:ligatures w14:val="none"/>
        </w:rPr>
        <w:t xml:space="preserve">are listed in the certificate, would </w:t>
      </w:r>
      <w:r w:rsidR="00164945" w:rsidRPr="0029545A">
        <w:rPr>
          <w:rFonts w:eastAsia="Times New Roman" w:cs="Segoe UI"/>
          <w:kern w:val="0"/>
          <w:lang w:val="en-US" w:eastAsia="sv-SE"/>
          <w14:ligatures w14:val="none"/>
        </w:rPr>
        <w:t xml:space="preserve">it </w:t>
      </w:r>
      <w:r w:rsidRPr="0029545A">
        <w:rPr>
          <w:rFonts w:eastAsia="Times New Roman" w:cs="Segoe UI"/>
          <w:kern w:val="0"/>
          <w:lang w:val="en-US" w:eastAsia="sv-SE"/>
          <w14:ligatures w14:val="none"/>
        </w:rPr>
        <w:t xml:space="preserve">be an argument to accept the certificate and assume that </w:t>
      </w:r>
      <w:r w:rsidR="00164945" w:rsidRPr="0029545A">
        <w:rPr>
          <w:rFonts w:eastAsia="Times New Roman" w:cs="Segoe UI"/>
          <w:kern w:val="0"/>
          <w:lang w:val="en-US" w:eastAsia="sv-SE"/>
          <w14:ligatures w14:val="none"/>
        </w:rPr>
        <w:t xml:space="preserve">the statement </w:t>
      </w:r>
      <w:r w:rsidRPr="0029545A">
        <w:rPr>
          <w:rFonts w:eastAsia="Times New Roman" w:cs="Segoe UI"/>
          <w:kern w:val="0"/>
          <w:lang w:val="en-US" w:eastAsia="sv-SE"/>
          <w14:ligatures w14:val="none"/>
        </w:rPr>
        <w:t>"</w:t>
      </w:r>
      <w:r w:rsidR="00164945" w:rsidRPr="0029545A">
        <w:rPr>
          <w:rFonts w:eastAsia="Times New Roman" w:cs="Segoe UI"/>
          <w:kern w:val="0"/>
          <w:lang w:val="en-US" w:eastAsia="sv-SE"/>
          <w14:ligatures w14:val="none"/>
        </w:rPr>
        <w:t>T</w:t>
      </w:r>
      <w:r w:rsidRPr="0029545A">
        <w:rPr>
          <w:rFonts w:eastAsia="Times New Roman" w:cs="Segoe UI"/>
          <w:kern w:val="0"/>
          <w:lang w:val="en-US" w:eastAsia="sv-SE"/>
          <w14:ligatures w14:val="none"/>
        </w:rPr>
        <w:t xml:space="preserve">he carrying vessel is ..." applies to all </w:t>
      </w:r>
      <w:r w:rsidR="00164945" w:rsidRPr="0029545A">
        <w:rPr>
          <w:rFonts w:eastAsia="Times New Roman" w:cs="Segoe UI"/>
          <w:kern w:val="0"/>
          <w:lang w:val="en-US" w:eastAsia="sv-SE"/>
          <w14:ligatures w14:val="none"/>
        </w:rPr>
        <w:t xml:space="preserve">listed </w:t>
      </w:r>
      <w:r w:rsidRPr="0029545A">
        <w:rPr>
          <w:rFonts w:eastAsia="Times New Roman" w:cs="Segoe UI"/>
          <w:kern w:val="0"/>
          <w:lang w:val="en-US" w:eastAsia="sv-SE"/>
          <w14:ligatures w14:val="none"/>
        </w:rPr>
        <w:t>vessels?</w:t>
      </w:r>
    </w:p>
    <w:sectPr w:rsidR="00413CD2" w:rsidRPr="00295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in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F4644"/>
    <w:multiLevelType w:val="hybridMultilevel"/>
    <w:tmpl w:val="2CBA5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323A53"/>
    <w:multiLevelType w:val="multilevel"/>
    <w:tmpl w:val="8DFA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2339648">
    <w:abstractNumId w:val="1"/>
  </w:num>
  <w:num w:numId="2" w16cid:durableId="30883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AA"/>
    <w:rsid w:val="00164945"/>
    <w:rsid w:val="002127B3"/>
    <w:rsid w:val="0029545A"/>
    <w:rsid w:val="003616B1"/>
    <w:rsid w:val="00413CD2"/>
    <w:rsid w:val="00603725"/>
    <w:rsid w:val="00A527AA"/>
    <w:rsid w:val="00A764B0"/>
    <w:rsid w:val="00BC444A"/>
    <w:rsid w:val="00FB2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6508"/>
  <w15:chartTrackingRefBased/>
  <w15:docId w15:val="{A247B92D-9837-4E4B-AD74-0B52EB2E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7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7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7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7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7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7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7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7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7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7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7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7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7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7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7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7AA"/>
    <w:rPr>
      <w:rFonts w:eastAsiaTheme="majorEastAsia" w:cstheme="majorBidi"/>
      <w:color w:val="272727" w:themeColor="text1" w:themeTint="D8"/>
    </w:rPr>
  </w:style>
  <w:style w:type="paragraph" w:styleId="Title">
    <w:name w:val="Title"/>
    <w:basedOn w:val="Normal"/>
    <w:next w:val="Normal"/>
    <w:link w:val="TitleChar"/>
    <w:uiPriority w:val="10"/>
    <w:qFormat/>
    <w:rsid w:val="00A52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7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7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7AA"/>
    <w:pPr>
      <w:spacing w:before="160"/>
      <w:jc w:val="center"/>
    </w:pPr>
    <w:rPr>
      <w:i/>
      <w:iCs/>
      <w:color w:val="404040" w:themeColor="text1" w:themeTint="BF"/>
    </w:rPr>
  </w:style>
  <w:style w:type="character" w:customStyle="1" w:styleId="QuoteChar">
    <w:name w:val="Quote Char"/>
    <w:basedOn w:val="DefaultParagraphFont"/>
    <w:link w:val="Quote"/>
    <w:uiPriority w:val="29"/>
    <w:rsid w:val="00A527AA"/>
    <w:rPr>
      <w:i/>
      <w:iCs/>
      <w:color w:val="404040" w:themeColor="text1" w:themeTint="BF"/>
    </w:rPr>
  </w:style>
  <w:style w:type="paragraph" w:styleId="ListParagraph">
    <w:name w:val="List Paragraph"/>
    <w:basedOn w:val="Normal"/>
    <w:uiPriority w:val="34"/>
    <w:qFormat/>
    <w:rsid w:val="00A527AA"/>
    <w:pPr>
      <w:ind w:left="720"/>
      <w:contextualSpacing/>
    </w:pPr>
  </w:style>
  <w:style w:type="character" w:styleId="IntenseEmphasis">
    <w:name w:val="Intense Emphasis"/>
    <w:basedOn w:val="DefaultParagraphFont"/>
    <w:uiPriority w:val="21"/>
    <w:qFormat/>
    <w:rsid w:val="00A527AA"/>
    <w:rPr>
      <w:i/>
      <w:iCs/>
      <w:color w:val="0F4761" w:themeColor="accent1" w:themeShade="BF"/>
    </w:rPr>
  </w:style>
  <w:style w:type="paragraph" w:styleId="IntenseQuote">
    <w:name w:val="Intense Quote"/>
    <w:basedOn w:val="Normal"/>
    <w:next w:val="Normal"/>
    <w:link w:val="IntenseQuoteChar"/>
    <w:uiPriority w:val="30"/>
    <w:qFormat/>
    <w:rsid w:val="00A52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7AA"/>
    <w:rPr>
      <w:i/>
      <w:iCs/>
      <w:color w:val="0F4761" w:themeColor="accent1" w:themeShade="BF"/>
    </w:rPr>
  </w:style>
  <w:style w:type="character" w:styleId="IntenseReference">
    <w:name w:val="Intense Reference"/>
    <w:basedOn w:val="DefaultParagraphFont"/>
    <w:uiPriority w:val="32"/>
    <w:qFormat/>
    <w:rsid w:val="00A527AA"/>
    <w:rPr>
      <w:b/>
      <w:bCs/>
      <w:smallCaps/>
      <w:color w:val="0F4761" w:themeColor="accent1" w:themeShade="BF"/>
      <w:spacing w:val="5"/>
    </w:rPr>
  </w:style>
  <w:style w:type="character" w:styleId="Strong">
    <w:name w:val="Strong"/>
    <w:basedOn w:val="DefaultParagraphFont"/>
    <w:uiPriority w:val="22"/>
    <w:qFormat/>
    <w:rsid w:val="00413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9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382</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Skakic</dc:creator>
  <cp:keywords/>
  <dc:description/>
  <cp:lastModifiedBy/>
  <cp:revision>1</cp:revision>
  <dcterms:created xsi:type="dcterms:W3CDTF">2025-01-15T13:52:00Z</dcterms:created>
</cp:coreProperties>
</file>